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C7" w:rsidRDefault="004A7D59" w:rsidP="00225F9E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-253365</wp:posOffset>
            </wp:positionV>
            <wp:extent cx="1569600" cy="525600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iddic-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-295275</wp:posOffset>
            </wp:positionV>
            <wp:extent cx="1324800" cy="1483200"/>
            <wp:effectExtent l="0" t="0" r="889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camp PRE_VER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8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F9E">
        <w:rPr>
          <w:sz w:val="36"/>
          <w:szCs w:val="36"/>
        </w:rPr>
        <w:t>UNIVERSIDADE ESTADUAL DE CAMPINAS</w:t>
      </w:r>
    </w:p>
    <w:p w:rsidR="00225F9E" w:rsidRDefault="004A7D59" w:rsidP="00225F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87200" cy="5796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F9E">
        <w:rPr>
          <w:sz w:val="28"/>
          <w:szCs w:val="28"/>
        </w:rPr>
        <w:t>Coleção CIDDIC/CDMC</w:t>
      </w:r>
    </w:p>
    <w:p w:rsidR="00225F9E" w:rsidRDefault="00225F9E" w:rsidP="00225F9E">
      <w:pPr>
        <w:jc w:val="center"/>
        <w:rPr>
          <w:sz w:val="28"/>
          <w:szCs w:val="28"/>
        </w:rPr>
      </w:pPr>
      <w:r>
        <w:rPr>
          <w:sz w:val="28"/>
          <w:szCs w:val="28"/>
        </w:rPr>
        <w:t>Sistema de Bibliotecas da Unicamp</w:t>
      </w:r>
    </w:p>
    <w:p w:rsidR="00225F9E" w:rsidRDefault="00225F9E" w:rsidP="00225F9E">
      <w:pPr>
        <w:jc w:val="center"/>
        <w:rPr>
          <w:sz w:val="28"/>
          <w:szCs w:val="28"/>
        </w:rPr>
      </w:pPr>
    </w:p>
    <w:p w:rsidR="00225F9E" w:rsidRDefault="00225F9E" w:rsidP="00225F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sdt>
        <w:sdtPr>
          <w:rPr>
            <w:sz w:val="24"/>
            <w:szCs w:val="24"/>
          </w:rPr>
          <w:id w:val="-48154739"/>
          <w:placeholder>
            <w:docPart w:val="DefaultPlaceholder_1081868574"/>
          </w:placeholder>
          <w:showingPlcHdr/>
        </w:sdtPr>
        <w:sdtContent>
          <w:r w:rsidRPr="00484BB1">
            <w:rPr>
              <w:rStyle w:val="TextodoEspaoReservado"/>
            </w:rPr>
            <w:t xml:space="preserve">Clique aqui para digitar </w:t>
          </w:r>
          <w:proofErr w:type="gramStart"/>
          <w:r w:rsidRPr="00484BB1">
            <w:rPr>
              <w:rStyle w:val="TextodoEspaoReservado"/>
            </w:rPr>
            <w:t>texto.</w:t>
          </w:r>
        </w:sdtContent>
      </w:sdt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Naturalidade: </w:t>
      </w:r>
      <w:sdt>
        <w:sdtPr>
          <w:rPr>
            <w:sz w:val="24"/>
            <w:szCs w:val="24"/>
          </w:rPr>
          <w:id w:val="1859155860"/>
          <w:placeholder>
            <w:docPart w:val="DefaultPlaceholder_1081868574"/>
          </w:placeholder>
          <w:showingPlcHdr/>
        </w:sdtPr>
        <w:sdtContent>
          <w:r w:rsidRPr="00484BB1">
            <w:rPr>
              <w:rStyle w:val="TextodoEspaoReservado"/>
            </w:rPr>
            <w:t>Clique aqui para digitar texto.</w:t>
          </w:r>
        </w:sdtContent>
      </w:sdt>
      <w:r>
        <w:rPr>
          <w:sz w:val="24"/>
          <w:szCs w:val="24"/>
        </w:rPr>
        <w:t>,</w:t>
      </w:r>
      <w:r w:rsidR="00206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 civil: </w:t>
      </w:r>
      <w:sdt>
        <w:sdtPr>
          <w:rPr>
            <w:sz w:val="24"/>
            <w:szCs w:val="24"/>
          </w:rPr>
          <w:id w:val="-769846363"/>
          <w:placeholder>
            <w:docPart w:val="DefaultPlaceholder_1081868574"/>
          </w:placeholder>
          <w:showingPlcHdr/>
        </w:sdtPr>
        <w:sdtContent>
          <w:r w:rsidRPr="00484BB1">
            <w:rPr>
              <w:rStyle w:val="TextodoEspaoReservado"/>
            </w:rPr>
            <w:t>Clique aqui para digitar texto.</w:t>
          </w:r>
        </w:sdtContent>
      </w:sdt>
      <w:r>
        <w:rPr>
          <w:sz w:val="24"/>
          <w:szCs w:val="24"/>
        </w:rPr>
        <w:t xml:space="preserve">, Profissão: </w:t>
      </w:r>
      <w:sdt>
        <w:sdtPr>
          <w:rPr>
            <w:sz w:val="24"/>
            <w:szCs w:val="24"/>
          </w:rPr>
          <w:id w:val="-1387412606"/>
          <w:placeholder>
            <w:docPart w:val="DefaultPlaceholder_1081868574"/>
          </w:placeholder>
          <w:showingPlcHdr/>
        </w:sdtPr>
        <w:sdtContent>
          <w:r w:rsidRPr="00484BB1">
            <w:rPr>
              <w:rStyle w:val="TextodoEspaoReservado"/>
            </w:rPr>
            <w:t>Clique aqui para digitar texto.</w:t>
          </w:r>
        </w:sdtContent>
      </w:sdt>
      <w:r>
        <w:rPr>
          <w:sz w:val="24"/>
          <w:szCs w:val="24"/>
        </w:rPr>
        <w:t>,</w:t>
      </w:r>
      <w:r w:rsidR="00206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Portador(a) do documento de identidade RG nº </w:t>
      </w:r>
      <w:sdt>
        <w:sdtPr>
          <w:rPr>
            <w:sz w:val="24"/>
            <w:szCs w:val="24"/>
          </w:rPr>
          <w:id w:val="-887405714"/>
          <w:placeholder>
            <w:docPart w:val="DefaultPlaceholder_1081868574"/>
          </w:placeholder>
          <w:showingPlcHdr/>
        </w:sdtPr>
        <w:sdtContent>
          <w:r w:rsidRPr="00484BB1">
            <w:rPr>
              <w:rStyle w:val="TextodoEspaoReservado"/>
            </w:rPr>
            <w:t>Clique aqui para digitar texto.</w:t>
          </w:r>
        </w:sdtContent>
      </w:sdt>
      <w:r>
        <w:rPr>
          <w:sz w:val="24"/>
          <w:szCs w:val="24"/>
        </w:rPr>
        <w:t>, na qualidade de titular dos direitos morais e patrimoniais de autor do seguinte suporte eletrônicos:</w:t>
      </w:r>
    </w:p>
    <w:tbl>
      <w:tblPr>
        <w:tblStyle w:val="Tabelacomgrade"/>
        <w:tblW w:w="10574" w:type="dxa"/>
        <w:tblLook w:val="04A0" w:firstRow="1" w:lastRow="0" w:firstColumn="1" w:lastColumn="0" w:noHBand="0" w:noVBand="1"/>
      </w:tblPr>
      <w:tblGrid>
        <w:gridCol w:w="1405"/>
        <w:gridCol w:w="3881"/>
        <w:gridCol w:w="3178"/>
        <w:gridCol w:w="2110"/>
      </w:tblGrid>
      <w:tr w:rsidR="00225F9E" w:rsidRPr="003867C8" w:rsidTr="004A7D59">
        <w:trPr>
          <w:trHeight w:val="269"/>
        </w:trPr>
        <w:tc>
          <w:tcPr>
            <w:tcW w:w="1405" w:type="dxa"/>
          </w:tcPr>
          <w:p w:rsidR="00225F9E" w:rsidRPr="003867C8" w:rsidRDefault="003867C8" w:rsidP="00225F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Assinalar</w:t>
            </w:r>
          </w:p>
        </w:tc>
        <w:tc>
          <w:tcPr>
            <w:tcW w:w="3881" w:type="dxa"/>
          </w:tcPr>
          <w:p w:rsidR="00225F9E" w:rsidRPr="003867C8" w:rsidRDefault="003867C8" w:rsidP="00225F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suporte</w:t>
            </w:r>
          </w:p>
        </w:tc>
        <w:tc>
          <w:tcPr>
            <w:tcW w:w="3178" w:type="dxa"/>
          </w:tcPr>
          <w:p w:rsidR="00225F9E" w:rsidRPr="003867C8" w:rsidRDefault="003867C8" w:rsidP="00225F9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110" w:type="dxa"/>
          </w:tcPr>
          <w:p w:rsidR="00225F9E" w:rsidRPr="003867C8" w:rsidRDefault="003867C8" w:rsidP="00225F9E">
            <w:pPr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Ano</w:t>
            </w:r>
          </w:p>
        </w:tc>
      </w:tr>
      <w:tr w:rsidR="00225F9E" w:rsidTr="004A7D59">
        <w:trPr>
          <w:trHeight w:val="510"/>
        </w:trPr>
        <w:sdt>
          <w:sdtPr>
            <w:rPr>
              <w:sz w:val="24"/>
              <w:szCs w:val="24"/>
            </w:rPr>
            <w:id w:val="16480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1278438"/>
            <w:placeholder>
              <w:docPart w:val="DefaultPlaceholder_1081868575"/>
            </w:placeholder>
            <w:showingPlcHdr/>
            <w:comboBox>
              <w:listItem w:value="Escolher um item."/>
              <w:listItem w:displayText="E-book" w:value="E-book"/>
              <w:listItem w:displayText="Capitulo de E-book" w:value="Capitulo de E-book"/>
              <w:listItem w:displayText="Partitura" w:value="Partitura"/>
              <w:listItem w:displayText="Fonograma" w:value="Fonograma"/>
              <w:listItem w:displayText="Figura utilizada" w:value="Figura utilizada"/>
              <w:listItem w:displayText="Texto literário utilizado (poema, prosa ou outro)" w:value="Texto literário utilizado (poema, prosa ou outro)"/>
              <w:listItem w:displayText="Outro (especificar junto ao título)" w:value="Outro (especificar junto ao título)"/>
            </w:comboBox>
          </w:sdtPr>
          <w:sdtContent>
            <w:tc>
              <w:tcPr>
                <w:tcW w:w="3881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3180372"/>
            <w:placeholder>
              <w:docPart w:val="5403575EADD74B36B70586556BEA263A"/>
            </w:placeholder>
            <w:showingPlcHdr/>
          </w:sdtPr>
          <w:sdtContent>
            <w:tc>
              <w:tcPr>
                <w:tcW w:w="3178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8229974"/>
            <w:placeholder>
              <w:docPart w:val="DefaultPlaceholder_1081868574"/>
            </w:placeholder>
            <w:showingPlcHdr/>
          </w:sdtPr>
          <w:sdtContent>
            <w:tc>
              <w:tcPr>
                <w:tcW w:w="2110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25F9E" w:rsidTr="004A7D59">
        <w:trPr>
          <w:trHeight w:val="496"/>
        </w:trPr>
        <w:sdt>
          <w:sdtPr>
            <w:rPr>
              <w:sz w:val="24"/>
              <w:szCs w:val="24"/>
            </w:rPr>
            <w:id w:val="172441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4056454"/>
            <w:placeholder>
              <w:docPart w:val="7AA11B6DDABB4B098FC87D4AAC94D2DE"/>
            </w:placeholder>
            <w:showingPlcHdr/>
            <w:comboBox>
              <w:listItem w:value="Escolher um item."/>
              <w:listItem w:displayText="E-book" w:value="E-book"/>
              <w:listItem w:displayText="Capitulo de E-book" w:value="Capitulo de E-book"/>
              <w:listItem w:displayText="Partitura" w:value="Partitura"/>
              <w:listItem w:displayText="Fonograma" w:value="Fonograma"/>
              <w:listItem w:displayText="Figura utilizada" w:value="Figura utilizada"/>
              <w:listItem w:displayText="Texto literário utilizado (poema, prosa ou outro)" w:value="Texto literário utilizado (poema, prosa ou outro)"/>
              <w:listItem w:displayText="Outro (especificar junto ao título)" w:value="Outro (especificar junto ao título)"/>
            </w:comboBox>
          </w:sdtPr>
          <w:sdtContent>
            <w:tc>
              <w:tcPr>
                <w:tcW w:w="3881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8821482"/>
            <w:placeholder>
              <w:docPart w:val="66BC47E2139444FF8D545FAF43C4D5A0"/>
            </w:placeholder>
            <w:showingPlcHdr/>
          </w:sdtPr>
          <w:sdtContent>
            <w:tc>
              <w:tcPr>
                <w:tcW w:w="3178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9521451"/>
            <w:placeholder>
              <w:docPart w:val="9E101EA9A01A44C8B713C2FDC040152C"/>
            </w:placeholder>
            <w:showingPlcHdr/>
          </w:sdtPr>
          <w:sdtContent>
            <w:tc>
              <w:tcPr>
                <w:tcW w:w="2110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25F9E" w:rsidTr="004A7D59">
        <w:trPr>
          <w:trHeight w:val="496"/>
        </w:trPr>
        <w:sdt>
          <w:sdtPr>
            <w:rPr>
              <w:sz w:val="24"/>
              <w:szCs w:val="24"/>
            </w:rPr>
            <w:id w:val="179918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5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3382047"/>
            <w:placeholder>
              <w:docPart w:val="672DF647AF5149C09C09435A31124D4D"/>
            </w:placeholder>
            <w:showingPlcHdr/>
            <w:comboBox>
              <w:listItem w:value="Escolher um item."/>
              <w:listItem w:displayText="E-book" w:value="E-book"/>
              <w:listItem w:displayText="Capitulo de E-book" w:value="Capitulo de E-book"/>
              <w:listItem w:displayText="Partitura" w:value="Partitura"/>
              <w:listItem w:displayText="Fonograma" w:value="Fonograma"/>
              <w:listItem w:displayText="Figura utilizada" w:value="Figura utilizada"/>
              <w:listItem w:displayText="Texto literário utilizado (poema, prosa ou outro)" w:value="Texto literário utilizado (poema, prosa ou outro)"/>
              <w:listItem w:displayText="Outro (especificar junto ao título)" w:value="Outro (especificar junto ao título)"/>
            </w:comboBox>
          </w:sdtPr>
          <w:sdtContent>
            <w:tc>
              <w:tcPr>
                <w:tcW w:w="3881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522248"/>
            <w:placeholder>
              <w:docPart w:val="9127FEDF51944648A023AFFA547CE2F9"/>
            </w:placeholder>
            <w:showingPlcHdr/>
          </w:sdtPr>
          <w:sdtContent>
            <w:tc>
              <w:tcPr>
                <w:tcW w:w="3178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769372"/>
            <w:placeholder>
              <w:docPart w:val="FA4AA81B817949C489F4E77F6E3A8AB5"/>
            </w:placeholder>
            <w:showingPlcHdr/>
          </w:sdtPr>
          <w:sdtContent>
            <w:tc>
              <w:tcPr>
                <w:tcW w:w="2110" w:type="dxa"/>
              </w:tcPr>
              <w:p w:rsidR="00225F9E" w:rsidRDefault="003867C8" w:rsidP="00225F9E">
                <w:pPr>
                  <w:jc w:val="both"/>
                  <w:rPr>
                    <w:sz w:val="24"/>
                    <w:szCs w:val="24"/>
                  </w:rPr>
                </w:pPr>
                <w:r w:rsidRPr="00484BB1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:rsidR="00BC2C12" w:rsidRDefault="00BC2C12" w:rsidP="00225F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Apresentado(s) para compor o acervo digital da Coleção CIDDIC/CDMC dentro do Portal de Livros de Acesso Aberto da Universidade Estadual de Campinas em </w:t>
      </w:r>
      <w:sdt>
        <w:sdtPr>
          <w:rPr>
            <w:sz w:val="24"/>
            <w:szCs w:val="24"/>
          </w:rPr>
          <w:id w:val="869644477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484BB1">
            <w:rPr>
              <w:rStyle w:val="TextodoEspaoReservado"/>
            </w:rPr>
            <w:t>Clique aqui para inserir uma data.</w:t>
          </w:r>
        </w:sdtContent>
      </w:sdt>
      <w:r>
        <w:rPr>
          <w:sz w:val="24"/>
          <w:szCs w:val="24"/>
        </w:rPr>
        <w:t xml:space="preserve">, com base no disposto na Lei Federal nº 9.610, de 19 de fevereiro de 1998, </w:t>
      </w:r>
      <w:r w:rsidRPr="00BC2C12">
        <w:rPr>
          <w:b/>
          <w:sz w:val="24"/>
          <w:szCs w:val="24"/>
        </w:rPr>
        <w:t>AUTORIZO</w:t>
      </w:r>
      <w:r>
        <w:rPr>
          <w:sz w:val="24"/>
          <w:szCs w:val="24"/>
        </w:rPr>
        <w:t xml:space="preserve"> a Universidade Estadual de Campinas – </w:t>
      </w:r>
      <w:r w:rsidRPr="00BC2C12">
        <w:rPr>
          <w:b/>
          <w:sz w:val="24"/>
          <w:szCs w:val="24"/>
        </w:rPr>
        <w:t>UNICAMP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reproduzir, disponibilizar na rede mundial de computadores – </w:t>
      </w:r>
      <w:r w:rsidRPr="00BC2C12">
        <w:rPr>
          <w:b/>
          <w:sz w:val="24"/>
          <w:szCs w:val="24"/>
        </w:rPr>
        <w:t>INTERNET</w:t>
      </w:r>
      <w:r>
        <w:rPr>
          <w:sz w:val="24"/>
          <w:szCs w:val="24"/>
        </w:rPr>
        <w:t xml:space="preserve"> – e permitir a reprodução por meio eletrônico dos trabalhos a partir desta data, e até que manifestação em sentido contrário de minha parte determine a cessação desta autorização. Assinalo abaixo, para manter segura as informações, uma das seguintes licenças do Creative Commons:</w:t>
      </w:r>
    </w:p>
    <w:tbl>
      <w:tblPr>
        <w:tblStyle w:val="Tabelacomgrade"/>
        <w:tblW w:w="10499" w:type="dxa"/>
        <w:tblLook w:val="04A0" w:firstRow="1" w:lastRow="0" w:firstColumn="1" w:lastColumn="0" w:noHBand="0" w:noVBand="1"/>
      </w:tblPr>
      <w:tblGrid>
        <w:gridCol w:w="3499"/>
        <w:gridCol w:w="3499"/>
        <w:gridCol w:w="3501"/>
      </w:tblGrid>
      <w:tr w:rsidR="00BC2C12" w:rsidTr="004A7D59">
        <w:trPr>
          <w:trHeight w:val="285"/>
        </w:trPr>
        <w:sdt>
          <w:sdtPr>
            <w:rPr>
              <w:sz w:val="24"/>
              <w:szCs w:val="24"/>
            </w:rPr>
            <w:id w:val="-185788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9" w:type="dxa"/>
              </w:tcPr>
              <w:p w:rsidR="00BC2C12" w:rsidRDefault="00BC2C12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18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99" w:type="dxa"/>
              </w:tcPr>
              <w:p w:rsidR="00BC2C12" w:rsidRDefault="00BC2C12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337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01" w:type="dxa"/>
              </w:tcPr>
              <w:p w:rsidR="00BC2C12" w:rsidRDefault="00BC2C12" w:rsidP="00225F9E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C2C12" w:rsidTr="004A7D59">
        <w:trPr>
          <w:trHeight w:val="1500"/>
        </w:trPr>
        <w:tc>
          <w:tcPr>
            <w:tcW w:w="3499" w:type="dxa"/>
          </w:tcPr>
          <w:p w:rsidR="00BC2C12" w:rsidRDefault="00BC2C12" w:rsidP="00BC2C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27411" cy="429442"/>
                  <wp:effectExtent l="0" t="0" r="0" b="889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C by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C12" w:rsidRDefault="00BC2C12" w:rsidP="00BC2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Atribuição </w:t>
            </w:r>
            <w:r w:rsidRPr="004A7D59">
              <w:rPr>
                <w:b/>
                <w:sz w:val="24"/>
                <w:szCs w:val="24"/>
              </w:rPr>
              <w:t>CC-BY</w:t>
            </w:r>
          </w:p>
        </w:tc>
        <w:tc>
          <w:tcPr>
            <w:tcW w:w="3499" w:type="dxa"/>
          </w:tcPr>
          <w:p w:rsidR="00BC2C12" w:rsidRDefault="00BC2C12" w:rsidP="00BC2C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27411" cy="429442"/>
                  <wp:effectExtent l="0" t="0" r="0" b="889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 by-nc-s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D59" w:rsidRDefault="004A7D59" w:rsidP="00BC2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Atribuição - Não Comercial - Compartilha Igual - </w:t>
            </w:r>
            <w:r w:rsidRPr="004A7D59">
              <w:rPr>
                <w:b/>
                <w:sz w:val="24"/>
                <w:szCs w:val="24"/>
              </w:rPr>
              <w:t>BY-NC-SA</w:t>
            </w:r>
          </w:p>
        </w:tc>
        <w:tc>
          <w:tcPr>
            <w:tcW w:w="3501" w:type="dxa"/>
          </w:tcPr>
          <w:p w:rsidR="00BC2C12" w:rsidRDefault="004A7D59" w:rsidP="00BC2C1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27411" cy="429442"/>
                  <wp:effectExtent l="0" t="0" r="0" b="889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 by-nc-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D59" w:rsidRDefault="004A7D59" w:rsidP="00BC2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Atribuição – Não Comercial – Sem Derivações – </w:t>
            </w:r>
            <w:r w:rsidRPr="004A7D59">
              <w:rPr>
                <w:b/>
                <w:sz w:val="24"/>
                <w:szCs w:val="24"/>
              </w:rPr>
              <w:t>CC BY-NC-ND</w:t>
            </w:r>
          </w:p>
        </w:tc>
      </w:tr>
      <w:tr w:rsidR="00BC2C12" w:rsidTr="002062BB">
        <w:trPr>
          <w:trHeight w:val="2948"/>
        </w:trPr>
        <w:tc>
          <w:tcPr>
            <w:tcW w:w="3499" w:type="dxa"/>
          </w:tcPr>
          <w:p w:rsidR="00BC2C12" w:rsidRDefault="004A7D59" w:rsidP="00225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licença permite que outras pessoas distribuam, remixem, adaptem e desenvolvam seu trabalho, mesmo comercialmente, desde que sejam creditadas pela criação o riginal. Esta é a licença mais flexível oferecida. Recomendado para a máxima disseminação de materiais licenciados.</w:t>
            </w:r>
          </w:p>
        </w:tc>
        <w:tc>
          <w:tcPr>
            <w:tcW w:w="3499" w:type="dxa"/>
          </w:tcPr>
          <w:p w:rsidR="00BC2C12" w:rsidRDefault="004A7D59" w:rsidP="00225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 licença permite que outras pessoas remixem, adaptem e desenvolvam seu trabalho não comercialmente, desse que creditem você e licenciem suas novas criações sob os </w:t>
            </w:r>
            <w:proofErr w:type="gramStart"/>
            <w:r>
              <w:rPr>
                <w:sz w:val="24"/>
                <w:szCs w:val="24"/>
              </w:rPr>
              <w:t>mesmo termos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01" w:type="dxa"/>
          </w:tcPr>
          <w:p w:rsidR="00BC2C12" w:rsidRDefault="004A7D59" w:rsidP="00225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é a mais restritiva das nossas licentças principais, só permitindo que outros façam download dos seus trabalhos e os compartilhem desde que atribuam crédito a você, mas sem que possam alterá-los de nenhuma forma ou utilizá-los para fins comerciais.</w:t>
            </w:r>
          </w:p>
        </w:tc>
      </w:tr>
    </w:tbl>
    <w:p w:rsidR="004A7D59" w:rsidRDefault="004A7D59" w:rsidP="00225F9E">
      <w:pPr>
        <w:jc w:val="both"/>
        <w:rPr>
          <w:sz w:val="24"/>
          <w:szCs w:val="24"/>
        </w:rPr>
      </w:pPr>
    </w:p>
    <w:p w:rsidR="002062BB" w:rsidRDefault="002062BB" w:rsidP="00225F9E">
      <w:pPr>
        <w:jc w:val="both"/>
        <w:rPr>
          <w:sz w:val="24"/>
          <w:szCs w:val="24"/>
        </w:rPr>
      </w:pPr>
    </w:p>
    <w:p w:rsidR="004A7D59" w:rsidRDefault="004A7D59" w:rsidP="004A7D5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4A7D59" w:rsidRPr="00BC2C12" w:rsidRDefault="004A7D59" w:rsidP="004A7D59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autor</w:t>
      </w:r>
    </w:p>
    <w:sectPr w:rsidR="004A7D59" w:rsidRPr="00BC2C12" w:rsidSect="004A7D5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E1" w:rsidRDefault="001A4CE1" w:rsidP="004A7D59">
      <w:pPr>
        <w:spacing w:after="0" w:line="240" w:lineRule="auto"/>
      </w:pPr>
      <w:r>
        <w:separator/>
      </w:r>
    </w:p>
  </w:endnote>
  <w:endnote w:type="continuationSeparator" w:id="0">
    <w:p w:rsidR="001A4CE1" w:rsidRDefault="001A4CE1" w:rsidP="004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D59" w:rsidRDefault="004A7D59" w:rsidP="004A7D59">
    <w:pPr>
      <w:pStyle w:val="Rodap"/>
      <w:jc w:val="center"/>
    </w:pPr>
    <w:r>
      <w:t xml:space="preserve">CIDDIC/UNICAMP – </w:t>
    </w:r>
    <w:r w:rsidRPr="004A7D59">
      <w:t>R. Sérgio Buarque de Holanda, 421 - Cidade Universitária, Campinas - SP, 13083-859.</w:t>
    </w:r>
  </w:p>
  <w:p w:rsidR="004A7D59" w:rsidRDefault="004A7D59" w:rsidP="004A7D59">
    <w:pPr>
      <w:pStyle w:val="Rodap"/>
      <w:jc w:val="center"/>
    </w:pPr>
    <w:r>
      <w:t xml:space="preserve">Fone: </w:t>
    </w:r>
    <w:r>
      <w:t>(19) 3521-1702</w:t>
    </w:r>
    <w:r>
      <w:t xml:space="preserve"> e </w:t>
    </w:r>
    <w:r>
      <w:t>(19) 3521-6734</w:t>
    </w:r>
    <w:r w:rsidRPr="004A7D59">
      <w:t xml:space="preserve"> </w:t>
    </w:r>
    <w:r>
      <w:t xml:space="preserve">– Site: </w:t>
    </w:r>
    <w:hyperlink r:id="rId1" w:history="1">
      <w:r w:rsidRPr="00484BB1">
        <w:rPr>
          <w:rStyle w:val="Hyperlink"/>
        </w:rPr>
        <w:t>https://www.ciddic.unicamp.br/ciddic/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E1" w:rsidRDefault="001A4CE1" w:rsidP="004A7D59">
      <w:pPr>
        <w:spacing w:after="0" w:line="240" w:lineRule="auto"/>
      </w:pPr>
      <w:r>
        <w:separator/>
      </w:r>
    </w:p>
  </w:footnote>
  <w:footnote w:type="continuationSeparator" w:id="0">
    <w:p w:rsidR="001A4CE1" w:rsidRDefault="001A4CE1" w:rsidP="004A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yYYCTmMBoPbUizCjEfZodD72VSnNau63RkS8XiA99vc8RctHVWheSbZV6K56PyHqrn6qcCzYt9H0KL9rdWYg==" w:salt="kVmnHnxX5jIqDbPNjWVu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9E"/>
    <w:rsid w:val="001A4CE1"/>
    <w:rsid w:val="002062BB"/>
    <w:rsid w:val="00225F9E"/>
    <w:rsid w:val="003867C8"/>
    <w:rsid w:val="004A7D59"/>
    <w:rsid w:val="00994BC7"/>
    <w:rsid w:val="00B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12589-D691-4C5F-8278-DE7CCB65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5F9E"/>
    <w:rPr>
      <w:color w:val="808080"/>
    </w:rPr>
  </w:style>
  <w:style w:type="table" w:styleId="Tabelacomgrade">
    <w:name w:val="Table Grid"/>
    <w:basedOn w:val="Tabelanormal"/>
    <w:uiPriority w:val="39"/>
    <w:rsid w:val="002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7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D59"/>
  </w:style>
  <w:style w:type="paragraph" w:styleId="Rodap">
    <w:name w:val="footer"/>
    <w:basedOn w:val="Normal"/>
    <w:link w:val="RodapChar"/>
    <w:uiPriority w:val="99"/>
    <w:unhideWhenUsed/>
    <w:rsid w:val="004A7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D59"/>
  </w:style>
  <w:style w:type="character" w:styleId="Hyperlink">
    <w:name w:val="Hyperlink"/>
    <w:basedOn w:val="Fontepargpadro"/>
    <w:uiPriority w:val="99"/>
    <w:unhideWhenUsed/>
    <w:rsid w:val="004A7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ddic.unicamp.br/ciddic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613AF-7909-4552-BC92-77E7B772B281}"/>
      </w:docPartPr>
      <w:docPartBody>
        <w:p w:rsidR="00000000" w:rsidRDefault="00467B55"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101EA9A01A44C8B713C2FDC0401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3FF25-5DA4-455E-BE3A-86CC6D4CBD06}"/>
      </w:docPartPr>
      <w:docPartBody>
        <w:p w:rsidR="00000000" w:rsidRDefault="00467B55" w:rsidP="00467B55">
          <w:pPr>
            <w:pStyle w:val="9E101EA9A01A44C8B713C2FDC040152C"/>
          </w:pPr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4AA81B817949C489F4E77F6E3A8A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4EE4E-C4DA-4704-9291-990C903A118D}"/>
      </w:docPartPr>
      <w:docPartBody>
        <w:p w:rsidR="00000000" w:rsidRDefault="00467B55" w:rsidP="00467B55">
          <w:pPr>
            <w:pStyle w:val="FA4AA81B817949C489F4E77F6E3A8AB5"/>
          </w:pPr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2F739-2B27-46D5-B1E8-0F6447451B9C}"/>
      </w:docPartPr>
      <w:docPartBody>
        <w:p w:rsidR="00000000" w:rsidRDefault="00467B55">
          <w:r w:rsidRPr="00484BB1">
            <w:rPr>
              <w:rStyle w:val="TextodoEspaoReservado"/>
            </w:rPr>
            <w:t>Escolher um item.</w:t>
          </w:r>
        </w:p>
      </w:docPartBody>
    </w:docPart>
    <w:docPart>
      <w:docPartPr>
        <w:name w:val="5403575EADD74B36B70586556BEA2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5A4B7-F18F-49F2-BA88-A654B9701B81}"/>
      </w:docPartPr>
      <w:docPartBody>
        <w:p w:rsidR="00000000" w:rsidRDefault="00467B55" w:rsidP="00467B55">
          <w:pPr>
            <w:pStyle w:val="5403575EADD74B36B70586556BEA263A"/>
          </w:pPr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BC47E2139444FF8D545FAF43C4D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B3490-ED6F-4092-AD04-A86072134A6F}"/>
      </w:docPartPr>
      <w:docPartBody>
        <w:p w:rsidR="00000000" w:rsidRDefault="00467B55" w:rsidP="00467B55">
          <w:pPr>
            <w:pStyle w:val="66BC47E2139444FF8D545FAF43C4D5A0"/>
          </w:pPr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27FEDF51944648A023AFFA547CE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A24F0-9A19-47B6-B047-C136E76AAB25}"/>
      </w:docPartPr>
      <w:docPartBody>
        <w:p w:rsidR="00000000" w:rsidRDefault="00467B55" w:rsidP="00467B55">
          <w:pPr>
            <w:pStyle w:val="9127FEDF51944648A023AFFA547CE2F9"/>
          </w:pPr>
          <w:r w:rsidRPr="00484BB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AA11B6DDABB4B098FC87D4AAC94D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B46ED-08A7-4B2F-8D69-033F8EC7439F}"/>
      </w:docPartPr>
      <w:docPartBody>
        <w:p w:rsidR="00000000" w:rsidRDefault="00467B55" w:rsidP="00467B55">
          <w:pPr>
            <w:pStyle w:val="7AA11B6DDABB4B098FC87D4AAC94D2DE"/>
          </w:pPr>
          <w:r w:rsidRPr="00484BB1">
            <w:rPr>
              <w:rStyle w:val="TextodoEspaoReservado"/>
            </w:rPr>
            <w:t>Escolher um item.</w:t>
          </w:r>
        </w:p>
      </w:docPartBody>
    </w:docPart>
    <w:docPart>
      <w:docPartPr>
        <w:name w:val="672DF647AF5149C09C09435A31124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67E68-261F-4B96-BC59-4B84B537B5E0}"/>
      </w:docPartPr>
      <w:docPartBody>
        <w:p w:rsidR="00000000" w:rsidRDefault="00467B55" w:rsidP="00467B55">
          <w:pPr>
            <w:pStyle w:val="672DF647AF5149C09C09435A31124D4D"/>
          </w:pPr>
          <w:r w:rsidRPr="00484BB1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9D5F23-7F67-4C7B-8123-62B020AE5C5F}"/>
      </w:docPartPr>
      <w:docPartBody>
        <w:p w:rsidR="00000000" w:rsidRDefault="00467B55">
          <w:r w:rsidRPr="00484BB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55"/>
    <w:rsid w:val="00467B55"/>
    <w:rsid w:val="00E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7B55"/>
    <w:rPr>
      <w:color w:val="808080"/>
    </w:rPr>
  </w:style>
  <w:style w:type="paragraph" w:customStyle="1" w:styleId="9E101EA9A01A44C8B713C2FDC040152C">
    <w:name w:val="9E101EA9A01A44C8B713C2FDC040152C"/>
    <w:rsid w:val="00467B55"/>
  </w:style>
  <w:style w:type="paragraph" w:customStyle="1" w:styleId="FA4AA81B817949C489F4E77F6E3A8AB5">
    <w:name w:val="FA4AA81B817949C489F4E77F6E3A8AB5"/>
    <w:rsid w:val="00467B55"/>
  </w:style>
  <w:style w:type="paragraph" w:customStyle="1" w:styleId="CF3C4F659601474C98EBC7DD837F5ADE">
    <w:name w:val="CF3C4F659601474C98EBC7DD837F5ADE"/>
    <w:rsid w:val="00467B55"/>
  </w:style>
  <w:style w:type="paragraph" w:customStyle="1" w:styleId="C3954458B5054243B6D7E6F30D47978C">
    <w:name w:val="C3954458B5054243B6D7E6F30D47978C"/>
    <w:rsid w:val="00467B55"/>
  </w:style>
  <w:style w:type="paragraph" w:customStyle="1" w:styleId="16DFF6A40D1340F6ADA51143C882A520">
    <w:name w:val="16DFF6A40D1340F6ADA51143C882A520"/>
    <w:rsid w:val="00467B55"/>
  </w:style>
  <w:style w:type="paragraph" w:customStyle="1" w:styleId="5403575EADD74B36B70586556BEA263A">
    <w:name w:val="5403575EADD74B36B70586556BEA263A"/>
    <w:rsid w:val="00467B55"/>
  </w:style>
  <w:style w:type="paragraph" w:customStyle="1" w:styleId="66BC47E2139444FF8D545FAF43C4D5A0">
    <w:name w:val="66BC47E2139444FF8D545FAF43C4D5A0"/>
    <w:rsid w:val="00467B55"/>
  </w:style>
  <w:style w:type="paragraph" w:customStyle="1" w:styleId="9127FEDF51944648A023AFFA547CE2F9">
    <w:name w:val="9127FEDF51944648A023AFFA547CE2F9"/>
    <w:rsid w:val="00467B55"/>
  </w:style>
  <w:style w:type="paragraph" w:customStyle="1" w:styleId="7AA11B6DDABB4B098FC87D4AAC94D2DE">
    <w:name w:val="7AA11B6DDABB4B098FC87D4AAC94D2DE"/>
    <w:rsid w:val="00467B55"/>
  </w:style>
  <w:style w:type="paragraph" w:customStyle="1" w:styleId="672DF647AF5149C09C09435A31124D4D">
    <w:name w:val="672DF647AF5149C09C09435A31124D4D"/>
    <w:rsid w:val="00467B55"/>
  </w:style>
  <w:style w:type="paragraph" w:customStyle="1" w:styleId="C85EFD4600A74F31872587D88D84ACFF">
    <w:name w:val="C85EFD4600A74F31872587D88D84ACFF"/>
    <w:rsid w:val="00467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 Moraes Taffarello</dc:creator>
  <cp:keywords/>
  <dc:description/>
  <cp:lastModifiedBy>Tadeu Moraes Taffarello</cp:lastModifiedBy>
  <cp:revision>1</cp:revision>
  <dcterms:created xsi:type="dcterms:W3CDTF">2021-06-18T13:59:00Z</dcterms:created>
  <dcterms:modified xsi:type="dcterms:W3CDTF">2021-06-18T14:44:00Z</dcterms:modified>
</cp:coreProperties>
</file>